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867205" cy="640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7205" cy="640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GOBBLE WOBBLE</w:t>
        <w:br/>
        <w:t>WIFFLE BALL CLASSIC</w:t>
      </w:r>
    </w:p>
    <w:p>
      <w:pPr>
        <w:spacing w:after="100"/>
        <w:jc w:val="center"/>
      </w:pPr>
      <w:r>
        <w:rPr>
          <w:b/>
          <w:color w:val="AB4C18"/>
          <w:sz w:val="22"/>
        </w:rPr>
        <w:t>TOURNAMENT RULES</w:t>
      </w:r>
    </w:p>
    <w:p>
      <w:pPr>
        <w:spacing w:after="180"/>
        <w:jc w:val="center"/>
      </w:pPr>
      <w:r>
        <w:rPr>
          <w:b/>
        </w:rPr>
        <w:t>Thanksgiving Weekend  •  November 27–28, 2026</w:t>
        <w:br/>
        <w:t>At Baseball Capital</w:t>
      </w:r>
    </w:p>
    <w:p>
      <w:pPr>
        <w:jc w:val="center"/>
      </w:pPr>
      <w:r>
        <w:t>Get your team together for a weekend of Wiffle Ball, friendly competition, and Thanksgiving fun!</w:t>
      </w:r>
    </w:p>
    <w:p>
      <w:pPr>
        <w:pStyle w:val="Heading1"/>
      </w:pPr>
      <w:r>
        <w:t>General tournament rules</w:t>
      </w:r>
    </w:p>
    <w:p>
      <w:pPr>
        <w:pStyle w:val="ListBullet"/>
        <w:spacing w:after="40" w:line="240" w:lineRule="auto"/>
      </w:pPr>
      <w:r>
        <w:t>Teams of 3–6 players</w:t>
      </w:r>
    </w:p>
    <w:p>
      <w:pPr>
        <w:pStyle w:val="ListBullet"/>
        <w:spacing w:after="40" w:line="240" w:lineRule="auto"/>
      </w:pPr>
      <w:r>
        <w:t>Three-game guarantee</w:t>
      </w:r>
    </w:p>
    <w:p>
      <w:pPr>
        <w:pStyle w:val="ListBullet"/>
        <w:spacing w:after="40" w:line="240" w:lineRule="auto"/>
      </w:pPr>
      <w:r>
        <w:t>Six-inning games</w:t>
      </w:r>
    </w:p>
    <w:p>
      <w:pPr>
        <w:pStyle w:val="ListBullet"/>
        <w:spacing w:after="40" w:line="240" w:lineRule="auto"/>
      </w:pPr>
      <w:r>
        <w:t>Pitch to your own team</w:t>
      </w:r>
    </w:p>
    <w:p>
      <w:pPr>
        <w:pStyle w:val="ListBullet"/>
        <w:spacing w:after="40" w:line="240" w:lineRule="auto"/>
      </w:pPr>
      <w:r>
        <w:t>No traditional strikeouts—four balls = a strikeout. No walks!</w:t>
      </w:r>
    </w:p>
    <w:p>
      <w:pPr>
        <w:pStyle w:val="ListBullet"/>
        <w:spacing w:after="40" w:line="240" w:lineRule="auto"/>
      </w:pPr>
      <w:r>
        <w:t>No leading off or stealing. Runners stay on base until the ball is hit.</w:t>
      </w:r>
    </w:p>
    <w:p>
      <w:pPr>
        <w:pStyle w:val="ListBullet"/>
        <w:spacing w:after="40" w:line="240" w:lineRule="auto"/>
      </w:pPr>
      <w:r>
        <w:t>Three outs per half-inning</w:t>
      </w:r>
    </w:p>
    <w:p>
      <w:pPr>
        <w:pStyle w:val="ListBullet"/>
        <w:spacing w:after="40" w:line="240" w:lineRule="auto"/>
      </w:pPr>
      <w:r>
        <w:t>Keep a consistent batting order throughout each game.</w:t>
      </w:r>
    </w:p>
    <w:p>
      <w:pPr>
        <w:pStyle w:val="ListBullet"/>
        <w:spacing w:after="40" w:line="240" w:lineRule="auto"/>
      </w:pPr>
      <w:r>
        <w:t>A designated scorekeeper will keep the official game score.</w:t>
      </w:r>
    </w:p>
    <w:p>
      <w:pPr>
        <w:pStyle w:val="Heading1"/>
      </w:pPr>
      <w:r>
        <w:t>Divisions</w:t>
      </w:r>
    </w:p>
    <w:p>
      <w:pPr>
        <w:spacing w:after="60"/>
      </w:pPr>
      <w:r>
        <w:rPr>
          <w:b/>
        </w:rPr>
        <w:t xml:space="preserve">Boys: </w:t>
      </w:r>
      <w:r>
        <w:t>Ages 12 and under</w:t>
      </w:r>
      <w:r>
        <w:br/>
      </w:r>
      <w:r>
        <w:rPr>
          <w:b/>
        </w:rPr>
        <w:t xml:space="preserve">Girls: </w:t>
      </w:r>
      <w:r>
        <w:t>Ages 12 and under</w:t>
      </w:r>
      <w:r>
        <w:br/>
      </w:r>
      <w:r>
        <w:rPr>
          <w:b/>
        </w:rPr>
        <w:t xml:space="preserve">Co-ed Wiffle Majors: </w:t>
      </w:r>
      <w:r>
        <w:t>Competitive players ages 10–13</w:t>
      </w:r>
    </w:p>
    <w:p>
      <w:pPr>
        <w:pStyle w:val="Heading1"/>
      </w:pPr>
      <w:r>
        <w:t>Bring your team spirit</w:t>
      </w:r>
    </w:p>
    <w:p>
      <w:r>
        <w:rPr>
          <w:b/>
        </w:rPr>
        <w:t>Awards for best team name and best uniforms</w:t>
      </w:r>
      <w:r>
        <w:t>, plus prizes and raffles!</w:t>
      </w:r>
    </w:p>
    <w:p>
      <w:pPr>
        <w:pStyle w:val="Heading1"/>
      </w:pPr>
      <w:r>
        <w:t>Safety and sportsmanship</w:t>
      </w:r>
    </w:p>
    <w:p>
      <w:r>
        <w:t>Athletic shoes required—no metal cleats. All players must complete a waiver. Respect teammates, opponents, and staff, and keep play safe.</w:t>
      </w:r>
    </w:p>
    <w:p>
      <w:pPr>
        <w:spacing w:before="140"/>
      </w:pPr>
      <w:r>
        <w:rPr>
          <w:i/>
          <w:color w:val="595959"/>
          <w:sz w:val="19"/>
        </w:rPr>
        <w:t>Schedules and additional ground rules will be shared before the tournament. These preliminary rules may be updated as details are finalized.</w:t>
      </w:r>
    </w:p>
    <w:p>
      <w:pPr>
        <w:spacing w:before="140"/>
        <w:jc w:val="center"/>
      </w:pPr>
      <w:r>
        <w:rPr>
          <w:b/>
          <w:color w:val="AB4C18"/>
          <w:sz w:val="24"/>
        </w:rPr>
        <w:t>Play hard. Cheer loud. Let’s Gobble Wobble!</w:t>
      </w:r>
    </w:p>
    <w:sectPr w:rsidR="00FC693F" w:rsidRPr="0006063C" w:rsidSect="00034616">
      <w:pgSz w:w="12240" w:h="15840"/>
      <w:pgMar w:top="64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2525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Gobble Wobble Wiffle Ball Classic Tournament Rules</dc:title>
  <dc:subject/>
  <dc:creator>Baseball Capital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